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0971" w14:textId="61140B14" w:rsidR="003117BA" w:rsidRPr="0016404D" w:rsidRDefault="00575E79" w:rsidP="00080F1D">
      <w:pPr>
        <w:pStyle w:val="Header"/>
        <w:tabs>
          <w:tab w:val="clear" w:pos="9360"/>
          <w:tab w:val="right" w:pos="8910"/>
        </w:tabs>
        <w:ind w:left="-360"/>
        <w:rPr>
          <w:rFonts w:ascii="Faruma" w:hAnsi="Faruma" w:cs="Faruma"/>
          <w:rtl/>
          <w:lang w:bidi="dv-MV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57F595E" wp14:editId="58E2E6E4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026160" cy="3238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01BE2" w14:textId="0BA90693" w:rsidR="003117BA" w:rsidRPr="003B3155" w:rsidRDefault="003B3155" w:rsidP="003117BA">
                            <w:pPr>
                              <w:jc w:val="center"/>
                              <w:rPr>
                                <w:rFonts w:ascii="Faruma" w:hAnsi="Faruma" w:cs="Faruma"/>
                                <w:sz w:val="32"/>
                                <w:szCs w:val="32"/>
                              </w:rPr>
                            </w:pPr>
                            <w:r w:rsidRPr="003B3155">
                              <w:rPr>
                                <w:rFonts w:ascii="Faruma" w:hAnsi="Faruma" w:cs="Faruma"/>
                                <w:sz w:val="32"/>
                                <w:szCs w:val="32"/>
                                <w:lang w:bidi="dv-MV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F5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80.8pt;height:25.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MY9wEAAM0DAAAOAAAAZHJzL2Uyb0RvYy54bWysU9uO2yAQfa/Uf0C8N75skmatOKvtbreq&#10;tL1I234AxjhGBYYCiZ1+fQfszUbtW1U/IMYDZ+acOWxvRq3IUTgvwdS0WOSUCMOhlWZf0+/fHt5s&#10;KPGBmZYpMKKmJ+Hpze71q+1gK1FCD6oVjiCI8dVga9qHYKss87wXmvkFWGEw2YHTLGDo9lnr2IDo&#10;WmVlnq+zAVxrHXDhPf69n5J0l/C7TvDwpeu8CETVFHsLaXVpbeKa7bas2jtme8nnNtg/dKGZNFj0&#10;DHXPAiMHJ/+C0pI78NCFBQedQddJLhIHZFPkf7B56pkViQuK4+1ZJv//YPnn45P96kgY38GIA0wk&#10;vH0E/sMTA3c9M3tx6xwMvWAtFi6iZNlgfTVfjVL7ykeQZvgELQ6ZHQIkoLFzOqqCPAmi4wBOZ9HF&#10;GAiPJfNyXawxxTF3VV5tVmkqGaueb1vnwwcBmsRNTR0ONaGz46MPsRtWPR+JxQw8SKXSYJUhQ02v&#10;V+UqXbjIaBnQd0rqmm7y+E1OiCTfmzZdDkyqaY8FlJlZR6IT5TA2Ix6M7BtoT8jfweQvfA+46cH9&#10;omRAb9XU/zwwJyhRHw1qeF0sl9GMKViu3pYYuMtMc5lhhiNUTQMl0/YuJANPXG9R604mGV46mXtF&#10;zyR1Zn9HU17G6dTLK9z9BgAA//8DAFBLAwQUAAYACAAAACEArqAyyNoAAAAFAQAADwAAAGRycy9k&#10;b3ducmV2LnhtbEyPzU7DMBCE70i8g7VI3Og6FY0gjVMhEFcQ5UfqzY23SUS8jmK3CW/P9gTHnRnN&#10;fFtuZt+rE42xC2wgW2hQxHVwHTcGPt6fb+5AxWTZ2T4wGfihCJvq8qK0hQsTv9FpmxolJRwLa6BN&#10;aSgQY92St3ERBmLxDmH0Nsk5NuhGO0m573GpdY7ediwLrR3osaX6e3v0Bj5fDruvW/3aPPnVMIVZ&#10;I/t7NOb6an5Yg0o0p78wnPEFHSph2ocju6h6A/JIEjUDdTbzLAe1N7BaZoBVif/pq18AAAD//wMA&#10;UEsBAi0AFAAGAAgAAAAhALaDOJL+AAAA4QEAABMAAAAAAAAAAAAAAAAAAAAAAFtDb250ZW50X1R5&#10;cGVzXS54bWxQSwECLQAUAAYACAAAACEAOP0h/9YAAACUAQAACwAAAAAAAAAAAAAAAAAvAQAAX3Jl&#10;bHMvLnJlbHNQSwECLQAUAAYACAAAACEArg7DGPcBAADNAwAADgAAAAAAAAAAAAAAAAAuAgAAZHJz&#10;L2Uyb0RvYy54bWxQSwECLQAUAAYACAAAACEArqAyyNoAAAAFAQAADwAAAAAAAAAAAAAAAABRBAAA&#10;ZHJzL2Rvd25yZXYueG1sUEsFBgAAAAAEAAQA8wAAAFgFAAAAAA==&#10;" filled="f" stroked="f">
                <v:textbox>
                  <w:txbxContent>
                    <w:p w14:paraId="17101BE2" w14:textId="0BA90693" w:rsidR="003117BA" w:rsidRPr="003B3155" w:rsidRDefault="003B3155" w:rsidP="003117BA">
                      <w:pPr>
                        <w:jc w:val="center"/>
                        <w:rPr>
                          <w:rFonts w:ascii="Faruma" w:hAnsi="Faruma" w:cs="Faruma"/>
                          <w:sz w:val="32"/>
                          <w:szCs w:val="32"/>
                        </w:rPr>
                      </w:pPr>
                      <w:r w:rsidRPr="003B3155">
                        <w:rPr>
                          <w:rFonts w:ascii="Faruma" w:hAnsi="Faruma" w:cs="Faruma"/>
                          <w:sz w:val="32"/>
                          <w:szCs w:val="32"/>
                          <w:lang w:bidi="dv-MV"/>
                        </w:rPr>
                        <w:t>`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1750">
        <w:rPr>
          <w:rFonts w:ascii="Faruma" w:hAnsi="Faruma" w:cs="Faruma" w:hint="cs"/>
          <w:sz w:val="32"/>
          <w:szCs w:val="32"/>
          <w:rtl/>
          <w:lang w:bidi="dv-MV"/>
          <w14:ligatures w14:val="none"/>
        </w:rPr>
        <w:t xml:space="preserve">          </w:t>
      </w:r>
      <w:r w:rsidR="003117BA">
        <w:rPr>
          <w:b/>
          <w:bCs/>
          <w:sz w:val="25"/>
          <w:szCs w:val="25"/>
        </w:rPr>
        <w:t xml:space="preserve">   </w:t>
      </w:r>
    </w:p>
    <w:p w14:paraId="3AE3074C" w14:textId="107039F4" w:rsidR="003117BA" w:rsidRDefault="003B3155" w:rsidP="003117BA">
      <w:pPr>
        <w:bidi/>
        <w:spacing w:after="0"/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22752" behindDoc="1" locked="0" layoutInCell="1" allowOverlap="1" wp14:anchorId="3C6C015C" wp14:editId="2D9F3253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1024255" cy="575945"/>
            <wp:effectExtent l="0" t="0" r="4445" b="0"/>
            <wp:wrapTight wrapText="bothSides">
              <wp:wrapPolygon edited="0">
                <wp:start x="0" y="714"/>
                <wp:lineTo x="0" y="20004"/>
                <wp:lineTo x="19685" y="20004"/>
                <wp:lineTo x="21292" y="15718"/>
                <wp:lineTo x="21292" y="5001"/>
                <wp:lineTo x="19685" y="714"/>
                <wp:lineTo x="0" y="714"/>
              </wp:wrapPolygon>
            </wp:wrapTight>
            <wp:docPr id="77629515" name="Picture 2" descr="A blue logo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9515" name="Picture 2" descr="A blue logo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7BA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F9A95EA" wp14:editId="74FECA24">
                <wp:simplePos x="0" y="0"/>
                <wp:positionH relativeFrom="column">
                  <wp:posOffset>5000625</wp:posOffset>
                </wp:positionH>
                <wp:positionV relativeFrom="paragraph">
                  <wp:posOffset>531495</wp:posOffset>
                </wp:positionV>
                <wp:extent cx="1811655" cy="1404620"/>
                <wp:effectExtent l="0" t="0" r="0" b="38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78C7" w14:textId="77777777" w:rsidR="003117BA" w:rsidRPr="00A005C6" w:rsidRDefault="003117BA" w:rsidP="003117BA">
                            <w:pPr>
                              <w:bidi/>
                              <w:spacing w:after="0"/>
                              <w:jc w:val="center"/>
                              <w:rPr>
                                <w:rFonts w:ascii="Faruma" w:hAnsi="Faruma" w:cs="Faruma"/>
                              </w:rPr>
                            </w:pPr>
                            <w:r w:rsidRPr="00A005C6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މާލެ، ދިވެހިރާއްޖެ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A95EA" id="_x0000_s1027" type="#_x0000_t202" style="position:absolute;left:0;text-align:left;margin-left:393.75pt;margin-top:41.85pt;width:142.6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11/AEAANU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26KYr1aUcIxVpR5uV6msWSsek63zocPAjSJm5o6nGqCZ6dHH2I7rHq+EqsZ2Eul0mSVIUNN&#10;b1bLVUq4imgZ0HhK6ppu8vhNVogs35s2JQcm1bTHAsrMtCPTiXMYm5HIdtYkqtBAe0YdHEw+w3eB&#10;mx7cL0oG9FhN/c8jc4IS9dGgljdFWUZTpkO5eovEibuONNcRZjhC1TRQMm3vQzJypOztHWq+l0mN&#10;l07mltE7SaTZ59Gc1+d06+U17n4DAAD//wMAUEsDBBQABgAIAAAAIQAhkJ8W3wAAAAsBAAAPAAAA&#10;ZHJzL2Rvd25yZXYueG1sTI/BTsMwEETvSPyDtUjcqE0KOIRsqgq15QiUiLMbmyQiXke2m4a/xz3B&#10;cbVPM2/K1WwHNhkfekcItwsBzFDjdE8tQv2xvcmBhahIq8GRQfgxAVbV5UWpCu1O9G6mfWxZCqFQ&#10;KIQuxrHgPDSdsSos3Ggo/b6ctyqm07dce3VK4XbgmRAP3KqeUkOnRvPcmeZ7f7QIYxx38sW/vq03&#10;20nUn7s669sN4vXVvH4CFs0c/2A46yd1qJLTwR1JBzYgyFzeJxQhX0pgZ0DILI05ICzF3SPwquT/&#10;N1S/AAAA//8DAFBLAQItABQABgAIAAAAIQC2gziS/gAAAOEBAAATAAAAAAAAAAAAAAAAAAAAAABb&#10;Q29udGVudF9UeXBlc10ueG1sUEsBAi0AFAAGAAgAAAAhADj9If/WAAAAlAEAAAsAAAAAAAAAAAAA&#10;AAAALwEAAF9yZWxzLy5yZWxzUEsBAi0AFAAGAAgAAAAhAFsf/XX8AQAA1QMAAA4AAAAAAAAAAAAA&#10;AAAALgIAAGRycy9lMm9Eb2MueG1sUEsBAi0AFAAGAAgAAAAhACGQnxbfAAAACwEAAA8AAAAAAAAA&#10;AAAAAAAAVgQAAGRycy9kb3ducmV2LnhtbFBLBQYAAAAABAAEAPMAAABiBQAAAAA=&#10;" filled="f" stroked="f">
                <v:textbox style="mso-fit-shape-to-text:t">
                  <w:txbxContent>
                    <w:p w14:paraId="600A78C7" w14:textId="77777777" w:rsidR="003117BA" w:rsidRPr="00A005C6" w:rsidRDefault="003117BA" w:rsidP="003117BA">
                      <w:pPr>
                        <w:bidi/>
                        <w:spacing w:after="0"/>
                        <w:jc w:val="center"/>
                        <w:rPr>
                          <w:rFonts w:ascii="Faruma" w:hAnsi="Faruma" w:cs="Faruma"/>
                        </w:rPr>
                      </w:pPr>
                      <w:r w:rsidRPr="00A005C6">
                        <w:rPr>
                          <w:rFonts w:ascii="Faruma" w:hAnsi="Faruma" w:cs="Faruma"/>
                          <w:rtl/>
                          <w:lang w:bidi="dv-MV"/>
                        </w:rPr>
                        <w:t>މާލެ، ދިވެހިރާއްޖެ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7BA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AE3E29C" wp14:editId="3379332B">
                <wp:simplePos x="0" y="0"/>
                <wp:positionH relativeFrom="column">
                  <wp:posOffset>-285750</wp:posOffset>
                </wp:positionH>
                <wp:positionV relativeFrom="paragraph">
                  <wp:posOffset>491490</wp:posOffset>
                </wp:positionV>
                <wp:extent cx="2000250" cy="1404620"/>
                <wp:effectExtent l="0" t="0" r="0" b="12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3FC2" w14:textId="77777777" w:rsidR="003117BA" w:rsidRDefault="003117BA" w:rsidP="003117BA">
                            <w:pPr>
                              <w:spacing w:after="0"/>
                            </w:pPr>
                            <w:r w:rsidRPr="00A005C6">
                              <w:t>Male’, Republic of Maldives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3E29C" id="Text Box 10" o:spid="_x0000_s1028" type="#_x0000_t202" style="position:absolute;left:0;text-align:left;margin-left:-22.5pt;margin-top:38.7pt;width:157.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IX/QEAANUDAAAOAAAAZHJzL2Uyb0RvYy54bWysU9uO2yAQfa/Uf0C8N3aiZLtrxVltd5uq&#10;0vYibfsBBOMYFRjKkNjp13fA3mzUvlV9QQMDZ+acOaxvB2vYUQXU4Go+n5WcKSeh0W5f8+/ftm+u&#10;OcMoXCMMOFXzk0J+u3n9at37Si2gA9OowAjEYdX7mncx+qooUHbKCpyBV46SLQQrIm3DvmiC6And&#10;mmJRlldFD6HxAaRCpNOHMck3Gb9tlYxf2hZVZKbm1FvMa8jrLq3FZi2qfRC+03JqQ/xDF1ZoR0XP&#10;UA8iCnYI+i8oq2UAhDbOJNgC2lZLlTkQm3n5B5unTniVuZA46M8y4f+DlZ+PT/5rYHF4BwMNMJNA&#10;/wjyBzIH951we3UXAvSdEg0VnifJit5jNT1NUmOFCWTXf4KGhiwOETLQ0AabVCGejNBpAKez6GqI&#10;TNIhTbFcrCglKTdflsurRR5LIarn5z5g/KDAshTUPNBUM7w4PmJM7Yjq+Uqq5mCrjcmTNY71Nb9Z&#10;LVb5wUXG6kjGM9rW/Jo6KCcrJJbvXZMfR6HNGFMB4ybaienIOQ67gemGKCRNkgo7aE6kQ4DRZ/Qv&#10;KOgg/OKsJ4/VHH8eRFCcmY+OtLyZL5fJlHmzXL0l4ixcZnaXGeEkQdU8cjaG9zEbOVFGf0eab3VW&#10;46WTqWXyThZp8nky5+U+33r5jZvfAAAA//8DAFBLAwQUAAYACAAAACEAMAersd8AAAAKAQAADwAA&#10;AGRycy9kb3ducmV2LnhtbEyPwU7DMBBE70j8g7VI3FqbqDRtGqeqUFuOQIk4u7FJIuK1Zbtp+HuW&#10;E9x2d0azb8rtZAc2mhB7hxIe5gKYwcbpHlsJ9fthtgIWk0KtBodGwreJsK1ub0pVaHfFNzOeUsso&#10;BGOhJHQp+YLz2HTGqjh33iBpny5YlWgNLddBXSncDjwTYsmt6pE+dMqbp840X6eLleCTP+bP4eV1&#10;tz+Mov441lnf7qW8v5t2G2DJTOnPDL/4hA4VMZ3dBXVkg4TZ4pG6JAl5vgBGhiwXdDjTsF4tgVcl&#10;/1+h+gEAAP//AwBQSwECLQAUAAYACAAAACEAtoM4kv4AAADhAQAAEwAAAAAAAAAAAAAAAAAAAAAA&#10;W0NvbnRlbnRfVHlwZXNdLnhtbFBLAQItABQABgAIAAAAIQA4/SH/1gAAAJQBAAALAAAAAAAAAAAA&#10;AAAAAC8BAABfcmVscy8ucmVsc1BLAQItABQABgAIAAAAIQCwLcIX/QEAANUDAAAOAAAAAAAAAAAA&#10;AAAAAC4CAABkcnMvZTJvRG9jLnhtbFBLAQItABQABgAIAAAAIQAwB6ux3wAAAAoBAAAPAAAAAAAA&#10;AAAAAAAAAFcEAABkcnMvZG93bnJldi54bWxQSwUGAAAAAAQABADzAAAAYwUAAAAA&#10;" filled="f" stroked="f">
                <v:textbox style="mso-fit-shape-to-text:t">
                  <w:txbxContent>
                    <w:p w14:paraId="7C8B3FC2" w14:textId="77777777" w:rsidR="003117BA" w:rsidRDefault="003117BA" w:rsidP="003117BA">
                      <w:pPr>
                        <w:spacing w:after="0"/>
                      </w:pPr>
                      <w:r w:rsidRPr="00A005C6">
                        <w:t>Male’, Republic of Maldives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7BA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BACD0D0" wp14:editId="3FD38D62">
                <wp:simplePos x="0" y="0"/>
                <wp:positionH relativeFrom="column">
                  <wp:posOffset>3571875</wp:posOffset>
                </wp:positionH>
                <wp:positionV relativeFrom="paragraph">
                  <wp:posOffset>207645</wp:posOffset>
                </wp:positionV>
                <wp:extent cx="2824480" cy="39179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86FC9" w14:textId="77777777" w:rsidR="003117BA" w:rsidRPr="0030540C" w:rsidRDefault="003117BA" w:rsidP="003117BA">
                            <w:pPr>
                              <w:bidi/>
                              <w:spacing w:after="0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540C"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އިންފޮމޭޝަން ކޮމިޝަނަރުގެ އޮފީސް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D0D0" id="_x0000_s1029" type="#_x0000_t202" style="position:absolute;left:0;text-align:left;margin-left:281.25pt;margin-top:16.35pt;width:222.4pt;height:30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uM/AEAANQDAAAOAAAAZHJzL2Uyb0RvYy54bWysU8tu2zAQvBfoPxC817JVu7EFy0GaNEWB&#10;9AGk/YA1RVlESS5L0pbcr8+SchyjvRXVgSC52tmd2eH6ejCaHaQPCm3NZ5MpZ9IKbJTd1fzH9/s3&#10;S85CBNuARitrfpSBX29ev1r3rpIldqgb6RmB2FD1ruZdjK4qiiA6aSBM0ElLwRa9gUhHvysaDz2h&#10;G12U0+m7okffOI9ChkC3d2OQbzJ+20oRv7ZtkJHpmlNvMa8+r9u0Fps1VDsPrlPi1Ab8QxcGlKWi&#10;Z6g7iMD2Xv0FZZTwGLCNE4GmwLZVQmYOxGY2/YPNYwdOZi4kTnBnmcL/gxVfDo/um2dxeI8DDTCT&#10;CO4Bxc/ALN52YHfyxnvsOwkNFZ4lyYreheqUmqQOVUgg2/4zNjRk2EfMQEPrTVKFeDJCpwEcz6LL&#10;ITJBl+WynM+XFBIUe7uaXa0WuQRUz9nOh/hRomFpU3NPQ83ocHgIMXUD1fMvqZjFe6V1Hqy2rK/5&#10;alEucsJFxKhIvtPK1Hw5Td/ohETyg21ycgSlxz0V0PbEOhEdKcdhOzDVUNMpN4mwxeZIMngcbUbP&#10;gjYd+t+c9WSxmodfe/CSM/3JkpSr2XyePJkP88VVSQd/GdleRsAKgqp55Gzc3sbs45HyDUneqqzG&#10;Syenlsk6WaSTzZM3L8/5r5fHuHkCAAD//wMAUEsDBBQABgAIAAAAIQAhlfum3gAAAAoBAAAPAAAA&#10;ZHJzL2Rvd25yZXYueG1sTI/LTsMwEEX3SPyDNUjsqE2a9BEyqRCILagFKrFz42kSEY+j2G3C3+Ou&#10;YDm6R/eeKTaT7cSZBt86RrifKRDElTMt1wgf7y93KxA+aDa6c0wIP+RhU15fFTo3buQtnXehFrGE&#10;fa4RmhD6XEpfNWS1n7meOGZHN1gd4jnU0gx6jOW2k4lSC2l1y3Gh0T09NVR9704W4fP1+LVP1Vv9&#10;bLN+dJOSbNcS8fZmenwAEWgKfzBc9KM6lNHp4E5svOgQskWSRRRhnixBXACllnMQB4R1moIsC/n/&#10;hfIXAAD//wMAUEsBAi0AFAAGAAgAAAAhALaDOJL+AAAA4QEAABMAAAAAAAAAAAAAAAAAAAAAAFtD&#10;b250ZW50X1R5cGVzXS54bWxQSwECLQAUAAYACAAAACEAOP0h/9YAAACUAQAACwAAAAAAAAAAAAAA&#10;AAAvAQAAX3JlbHMvLnJlbHNQSwECLQAUAAYACAAAACEAuAjbjPwBAADUAwAADgAAAAAAAAAAAAAA&#10;AAAuAgAAZHJzL2Uyb0RvYy54bWxQSwECLQAUAAYACAAAACEAIZX7pt4AAAAKAQAADwAAAAAAAAAA&#10;AAAAAABWBAAAZHJzL2Rvd25yZXYueG1sUEsFBgAAAAAEAAQA8wAAAGEFAAAAAA==&#10;" filled="f" stroked="f">
                <v:textbox>
                  <w:txbxContent>
                    <w:p w14:paraId="4F186FC9" w14:textId="77777777" w:rsidR="003117BA" w:rsidRPr="0030540C" w:rsidRDefault="003117BA" w:rsidP="003117BA">
                      <w:pPr>
                        <w:bidi/>
                        <w:spacing w:after="0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</w:rPr>
                      </w:pPr>
                      <w:r w:rsidRPr="0030540C"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އިންފޮމޭޝަން ކޮމިޝަނަރުގެ އޮފީސް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7BA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31E3CFEE" wp14:editId="0BACA373">
                <wp:simplePos x="0" y="0"/>
                <wp:positionH relativeFrom="column">
                  <wp:posOffset>-294640</wp:posOffset>
                </wp:positionH>
                <wp:positionV relativeFrom="paragraph">
                  <wp:posOffset>245110</wp:posOffset>
                </wp:positionV>
                <wp:extent cx="2618740" cy="1404620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927A" w14:textId="4A81EC1C" w:rsidR="003117BA" w:rsidRPr="0030540C" w:rsidRDefault="003117BA" w:rsidP="003117BA">
                            <w:pPr>
                              <w:spacing w:after="0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30540C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Information </w:t>
                            </w:r>
                            <w:r w:rsidR="00575E79" w:rsidRPr="0030540C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Commissioner’s</w:t>
                            </w:r>
                            <w:r w:rsidRPr="0030540C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3CFEE" id="_x0000_s1030" type="#_x0000_t202" style="position:absolute;left:0;text-align:left;margin-left:-23.2pt;margin-top:19.3pt;width:206.2pt;height:110.6pt;z-index:-251601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Mz/QEAANU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cr6srq9qDAmMVXVZL+d5LAVvXtKdD/GjBEPShlGPU83w/PAYYmqHNy+/pGoWNkrrPFltycDo&#10;zWK+yAkXEaMiGk8rw+h1mb7JConlB9vm5MiVnvZYQNsT7cR04hzH7UhUy2idcpMKW2iPqIOHyWf4&#10;LnDTg/9FyYAeYzT83HMvKdGfLGp5U9WJeMyHenGFxIm/jGwvI9wKhGI0UjJt72M2cqIc3B1qvlFZ&#10;jddOTi2jd7JIJ58nc16e81+vr3H9GwAA//8DAFBLAwQUAAYACAAAACEAC/wwLeAAAAAKAQAADwAA&#10;AGRycy9kb3ducmV2LnhtbEyPwU7DMBBE70j8g7VI3FqHtJgQ4lQVasux0EY9u7FJIuK1Fbtp+HuW&#10;ExxX+zTzplhNtmejGULnUMLDPAFmsHa6w0ZCddzOMmAhKtSqd2gkfJsAq/L2plC5dlf8MOMhNoxC&#10;MORKQhujzzkPdWusCnPnDdLv0w1WRTqHhutBXSnc9jxNEsGt6pAaWuXNa2vqr8PFSvDR757ehv37&#10;erMdk+q0q9Ku2Uh5fzetX4BFM8U/GH71SR1Kcjq7C+rAegmzpVgSKmGRCWAELISgcWcJ6eNzBrws&#10;+P8J5Q8AAAD//wMAUEsBAi0AFAAGAAgAAAAhALaDOJL+AAAA4QEAABMAAAAAAAAAAAAAAAAAAAAA&#10;AFtDb250ZW50X1R5cGVzXS54bWxQSwECLQAUAAYACAAAACEAOP0h/9YAAACUAQAACwAAAAAAAAAA&#10;AAAAAAAvAQAAX3JlbHMvLnJlbHNQSwECLQAUAAYACAAAACEAoQbjM/0BAADVAwAADgAAAAAAAAAA&#10;AAAAAAAuAgAAZHJzL2Uyb0RvYy54bWxQSwECLQAUAAYACAAAACEAC/wwLeAAAAAKAQAADwAAAAAA&#10;AAAAAAAAAABXBAAAZHJzL2Rvd25yZXYueG1sUEsFBgAAAAAEAAQA8wAAAGQFAAAAAA==&#10;" filled="f" stroked="f">
                <v:textbox style="mso-fit-shape-to-text:t">
                  <w:txbxContent>
                    <w:p w14:paraId="51A7927A" w14:textId="4A81EC1C" w:rsidR="003117BA" w:rsidRPr="0030540C" w:rsidRDefault="003117BA" w:rsidP="003117BA">
                      <w:pPr>
                        <w:spacing w:after="0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 w:rsidRPr="0030540C">
                        <w:rPr>
                          <w:b/>
                          <w:bCs/>
                          <w:sz w:val="25"/>
                          <w:szCs w:val="25"/>
                        </w:rPr>
                        <w:t xml:space="preserve">Information </w:t>
                      </w:r>
                      <w:r w:rsidR="00575E79" w:rsidRPr="0030540C">
                        <w:rPr>
                          <w:b/>
                          <w:bCs/>
                          <w:sz w:val="25"/>
                          <w:szCs w:val="25"/>
                        </w:rPr>
                        <w:t>Commissioner’s</w:t>
                      </w:r>
                      <w:r w:rsidRPr="0030540C">
                        <w:rPr>
                          <w:b/>
                          <w:bCs/>
                          <w:sz w:val="25"/>
                          <w:szCs w:val="25"/>
                        </w:rPr>
                        <w:t xml:space="preserve"> Office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685A257" w14:textId="267AC976" w:rsidR="002076DD" w:rsidRDefault="00531750" w:rsidP="00575E79">
      <w:pPr>
        <w:widowControl w:val="0"/>
        <w:bidi/>
        <w:spacing w:after="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  <w14:ligatures w14:val="none"/>
        </w:rPr>
      </w:pPr>
      <w:r w:rsidRPr="00575E79">
        <w:rPr>
          <w:rFonts w:ascii="Faruma" w:hAnsi="Faruma" w:cs="Faruma" w:hint="cs"/>
          <w:sz w:val="40"/>
          <w:szCs w:val="40"/>
          <w:rtl/>
          <w:lang w:bidi="dv-MV"/>
          <w14:ligatures w14:val="none"/>
        </w:rPr>
        <w:t xml:space="preserve">                 </w:t>
      </w:r>
      <w:r w:rsidRPr="00531750">
        <w:rPr>
          <w:rFonts w:ascii="Faruma" w:hAnsi="Faruma" w:cs="Faruma" w:hint="cs"/>
          <w:b/>
          <w:bCs/>
          <w:sz w:val="32"/>
          <w:szCs w:val="32"/>
          <w:rtl/>
          <w:lang w:bidi="dv-MV"/>
          <w14:ligatures w14:val="none"/>
        </w:rPr>
        <w:t>އިންފޮމޭޝަން ކޮމިޝަނަރުގެ އޮފީހަށް އިލްތިމާސްކުރުން / ޝަކުވާ ހުށަހެޅުން</w:t>
      </w:r>
    </w:p>
    <w:p w14:paraId="4F8F68B1" w14:textId="7F560B74" w:rsidR="002B2358" w:rsidRDefault="002B2358" w:rsidP="002B2358">
      <w:pPr>
        <w:widowControl w:val="0"/>
        <w:bidi/>
        <w:spacing w:after="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  <w14:ligatures w14:val="none"/>
        </w:rPr>
      </w:pPr>
      <w:r w:rsidRPr="00531750">
        <w:rPr>
          <w:rFonts w:ascii="Faruma" w:hAnsi="Faruma" w:cs="Faruma"/>
          <w:b/>
          <w:bCs/>
          <w:sz w:val="32"/>
          <w:szCs w:val="32"/>
          <w:lang w:bidi="dv-MV"/>
          <w14:ligatures w14:val="none"/>
        </w:rPr>
        <w:t>Appeals</w:t>
      </w:r>
      <w:r w:rsidR="004B6D41">
        <w:rPr>
          <w:rFonts w:ascii="Faruma" w:hAnsi="Faruma" w:cs="Faruma"/>
          <w:b/>
          <w:bCs/>
          <w:sz w:val="32"/>
          <w:szCs w:val="32"/>
          <w:lang w:bidi="dv-MV"/>
          <w14:ligatures w14:val="none"/>
        </w:rPr>
        <w:t xml:space="preserve"> </w:t>
      </w:r>
      <w:r w:rsidRPr="00531750">
        <w:rPr>
          <w:rFonts w:ascii="Faruma" w:hAnsi="Faruma" w:cs="Faruma"/>
          <w:b/>
          <w:bCs/>
          <w:sz w:val="32"/>
          <w:szCs w:val="32"/>
          <w:lang w:bidi="dv-MV"/>
          <w14:ligatures w14:val="none"/>
        </w:rPr>
        <w:t>/</w:t>
      </w:r>
      <w:r w:rsidR="004B6D41">
        <w:rPr>
          <w:rFonts w:ascii="Faruma" w:hAnsi="Faruma" w:cs="Faruma"/>
          <w:b/>
          <w:bCs/>
          <w:sz w:val="32"/>
          <w:szCs w:val="32"/>
          <w:lang w:bidi="dv-MV"/>
          <w14:ligatures w14:val="none"/>
        </w:rPr>
        <w:t xml:space="preserve"> </w:t>
      </w:r>
      <w:r w:rsidRPr="00531750">
        <w:rPr>
          <w:rFonts w:ascii="Faruma" w:hAnsi="Faruma" w:cs="Faruma"/>
          <w:b/>
          <w:bCs/>
          <w:sz w:val="32"/>
          <w:szCs w:val="32"/>
          <w:lang w:bidi="dv-MV"/>
          <w14:ligatures w14:val="none"/>
        </w:rPr>
        <w:t>Complaints to Information Commissioner’s Office</w:t>
      </w:r>
    </w:p>
    <w:p w14:paraId="1103B25A" w14:textId="77777777" w:rsidR="0074287E" w:rsidRPr="0074287E" w:rsidRDefault="0074287E" w:rsidP="0074287E">
      <w:pPr>
        <w:widowControl w:val="0"/>
        <w:bidi/>
        <w:spacing w:after="0" w:line="240" w:lineRule="auto"/>
        <w:jc w:val="center"/>
        <w:rPr>
          <w:rFonts w:ascii="Faruma" w:hAnsi="Faruma" w:cs="Faruma"/>
          <w:b/>
          <w:bCs/>
          <w:sz w:val="2"/>
          <w:szCs w:val="2"/>
          <w:lang w:bidi="dv-MV"/>
          <w14:ligatures w14:val="none"/>
        </w:rPr>
      </w:pPr>
    </w:p>
    <w:tbl>
      <w:tblPr>
        <w:tblStyle w:val="TableGrid"/>
        <w:tblpPr w:leftFromText="180" w:rightFromText="180" w:vertAnchor="text" w:horzAnchor="margin" w:tblpY="205"/>
        <w:bidiVisual/>
        <w:tblW w:w="9994" w:type="dxa"/>
        <w:tblLook w:val="04A0" w:firstRow="1" w:lastRow="0" w:firstColumn="1" w:lastColumn="0" w:noHBand="0" w:noVBand="1"/>
      </w:tblPr>
      <w:tblGrid>
        <w:gridCol w:w="2168"/>
        <w:gridCol w:w="2228"/>
        <w:gridCol w:w="2452"/>
        <w:gridCol w:w="3146"/>
      </w:tblGrid>
      <w:tr w:rsidR="0001215B" w:rsidRPr="00265944" w14:paraId="55DC645A" w14:textId="77777777" w:rsidTr="001A4F2A">
        <w:tc>
          <w:tcPr>
            <w:tcW w:w="2168" w:type="dxa"/>
          </w:tcPr>
          <w:p w14:paraId="1498404A" w14:textId="77777777" w:rsidR="0001215B" w:rsidRPr="00C6134E" w:rsidRDefault="0001215B" w:rsidP="0001215B">
            <w:pPr>
              <w:bidi/>
              <w:ind w:left="247" w:hanging="247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ހުށަހަޅާ ފަރާތުގެ ނަން:</w:t>
            </w:r>
          </w:p>
        </w:tc>
        <w:tc>
          <w:tcPr>
            <w:tcW w:w="4680" w:type="dxa"/>
            <w:gridSpan w:val="2"/>
          </w:tcPr>
          <w:p w14:paraId="2FE71E11" w14:textId="77777777" w:rsidR="0001215B" w:rsidRPr="00C6134E" w:rsidRDefault="0001215B" w:rsidP="0001215B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146" w:type="dxa"/>
          </w:tcPr>
          <w:p w14:paraId="50793B15" w14:textId="77777777" w:rsidR="0001215B" w:rsidRPr="00C6134E" w:rsidRDefault="0001215B" w:rsidP="0001215B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>Applicant Name:</w:t>
            </w:r>
          </w:p>
        </w:tc>
      </w:tr>
      <w:tr w:rsidR="0001215B" w:rsidRPr="00265944" w14:paraId="35EB4ADB" w14:textId="77777777" w:rsidTr="001A4F2A">
        <w:trPr>
          <w:trHeight w:val="575"/>
        </w:trPr>
        <w:tc>
          <w:tcPr>
            <w:tcW w:w="2168" w:type="dxa"/>
          </w:tcPr>
          <w:p w14:paraId="0302B4BB" w14:textId="77777777" w:rsidR="0001215B" w:rsidRPr="00C6134E" w:rsidRDefault="0001215B" w:rsidP="0001215B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އެޑްރެސް:</w:t>
            </w:r>
          </w:p>
        </w:tc>
        <w:tc>
          <w:tcPr>
            <w:tcW w:w="4680" w:type="dxa"/>
            <w:gridSpan w:val="2"/>
          </w:tcPr>
          <w:p w14:paraId="19DC09DB" w14:textId="77777777" w:rsidR="0001215B" w:rsidRPr="00C6134E" w:rsidRDefault="0001215B" w:rsidP="0001215B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146" w:type="dxa"/>
          </w:tcPr>
          <w:p w14:paraId="2972D893" w14:textId="77777777" w:rsidR="0001215B" w:rsidRPr="00C6134E" w:rsidRDefault="0001215B" w:rsidP="0001215B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>Address:</w:t>
            </w:r>
          </w:p>
        </w:tc>
      </w:tr>
      <w:tr w:rsidR="0001215B" w:rsidRPr="00265944" w14:paraId="747E9578" w14:textId="77777777" w:rsidTr="001A4F2A">
        <w:tc>
          <w:tcPr>
            <w:tcW w:w="2168" w:type="dxa"/>
          </w:tcPr>
          <w:p w14:paraId="1EA38A07" w14:textId="77777777" w:rsidR="0001215B" w:rsidRPr="00C6134E" w:rsidRDefault="0001215B" w:rsidP="0001215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ފޯން:</w:t>
            </w:r>
          </w:p>
        </w:tc>
        <w:tc>
          <w:tcPr>
            <w:tcW w:w="4680" w:type="dxa"/>
            <w:gridSpan w:val="2"/>
          </w:tcPr>
          <w:p w14:paraId="02F2F98D" w14:textId="77777777" w:rsidR="0001215B" w:rsidRPr="00C6134E" w:rsidRDefault="0001215B" w:rsidP="0001215B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146" w:type="dxa"/>
          </w:tcPr>
          <w:p w14:paraId="3E5C42E1" w14:textId="77777777" w:rsidR="0001215B" w:rsidRPr="00C6134E" w:rsidRDefault="0001215B" w:rsidP="0001215B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>Phone:</w:t>
            </w:r>
          </w:p>
        </w:tc>
      </w:tr>
      <w:tr w:rsidR="0001215B" w:rsidRPr="00265944" w14:paraId="10067360" w14:textId="77777777" w:rsidTr="001A4F2A">
        <w:tc>
          <w:tcPr>
            <w:tcW w:w="2168" w:type="dxa"/>
          </w:tcPr>
          <w:p w14:paraId="3739045F" w14:textId="77777777" w:rsidR="0001215B" w:rsidRPr="00C6134E" w:rsidRDefault="0001215B" w:rsidP="0001215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އީމެއިލް:</w:t>
            </w:r>
          </w:p>
        </w:tc>
        <w:tc>
          <w:tcPr>
            <w:tcW w:w="4680" w:type="dxa"/>
            <w:gridSpan w:val="2"/>
          </w:tcPr>
          <w:p w14:paraId="21697A05" w14:textId="77777777" w:rsidR="0001215B" w:rsidRPr="00C6134E" w:rsidRDefault="0001215B" w:rsidP="0001215B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146" w:type="dxa"/>
          </w:tcPr>
          <w:p w14:paraId="667ACC8F" w14:textId="77777777" w:rsidR="0001215B" w:rsidRPr="00C6134E" w:rsidRDefault="0001215B" w:rsidP="0001215B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>Email:</w:t>
            </w:r>
          </w:p>
        </w:tc>
      </w:tr>
      <w:tr w:rsidR="0001215B" w:rsidRPr="00265944" w14:paraId="78A1095C" w14:textId="77777777" w:rsidTr="001A4F2A">
        <w:tc>
          <w:tcPr>
            <w:tcW w:w="2168" w:type="dxa"/>
          </w:tcPr>
          <w:p w14:paraId="6284F327" w14:textId="77777777" w:rsidR="0001215B" w:rsidRPr="00C6134E" w:rsidRDefault="0001215B" w:rsidP="0001215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މަޢުލޫމާތު ހޯދުމަށް އެދުނު އިދާރާ:</w:t>
            </w:r>
          </w:p>
        </w:tc>
        <w:tc>
          <w:tcPr>
            <w:tcW w:w="4680" w:type="dxa"/>
            <w:gridSpan w:val="2"/>
          </w:tcPr>
          <w:p w14:paraId="217111BC" w14:textId="77777777" w:rsidR="0001215B" w:rsidRPr="00C6134E" w:rsidRDefault="0001215B" w:rsidP="0001215B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146" w:type="dxa"/>
          </w:tcPr>
          <w:p w14:paraId="09C228B9" w14:textId="77777777" w:rsidR="0001215B" w:rsidRPr="00C6134E" w:rsidRDefault="0001215B" w:rsidP="0001215B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>Information requested from:</w:t>
            </w:r>
          </w:p>
        </w:tc>
      </w:tr>
      <w:tr w:rsidR="0001215B" w:rsidRPr="00265944" w14:paraId="3E550740" w14:textId="77777777" w:rsidTr="001A4F2A">
        <w:trPr>
          <w:trHeight w:val="494"/>
        </w:trPr>
        <w:tc>
          <w:tcPr>
            <w:tcW w:w="9994" w:type="dxa"/>
            <w:gridSpan w:val="4"/>
          </w:tcPr>
          <w:p w14:paraId="54F10B8D" w14:textId="77777777" w:rsidR="0001215B" w:rsidRPr="00C6134E" w:rsidRDefault="0001215B" w:rsidP="0001215B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6134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އިލްތިމާސް /ޝަކުވާގެ ތަ</w:t>
            </w: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ފުސީލު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</w:t>
            </w: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</w:t>
            </w: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 xml:space="preserve">/ complaint                     </w:t>
            </w: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 xml:space="preserve">Details of appeal </w:t>
            </w:r>
          </w:p>
        </w:tc>
      </w:tr>
      <w:tr w:rsidR="003935DB" w:rsidRPr="00265944" w14:paraId="35838032" w14:textId="77777777" w:rsidTr="001A4F2A">
        <w:trPr>
          <w:trHeight w:val="2345"/>
        </w:trPr>
        <w:tc>
          <w:tcPr>
            <w:tcW w:w="9994" w:type="dxa"/>
            <w:gridSpan w:val="4"/>
          </w:tcPr>
          <w:p w14:paraId="5F03F2B9" w14:textId="5D75E38C" w:rsidR="003935DB" w:rsidRPr="0001215B" w:rsidRDefault="003935DB" w:rsidP="003935DB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935DB" w:rsidRPr="00265944" w14:paraId="15E08EFF" w14:textId="77777777" w:rsidTr="001A4F2A">
        <w:trPr>
          <w:trHeight w:val="887"/>
        </w:trPr>
        <w:tc>
          <w:tcPr>
            <w:tcW w:w="4396" w:type="dxa"/>
            <w:gridSpan w:val="2"/>
          </w:tcPr>
          <w:p w14:paraId="10D9C19A" w14:textId="77777777" w:rsidR="003935DB" w:rsidRPr="003200C5" w:rsidRDefault="003935DB" w:rsidP="003935DB">
            <w:pPr>
              <w:bidi/>
              <w:rPr>
                <w:rFonts w:ascii="Faruma" w:hAnsi="Faruma" w:cs="MV Boli"/>
                <w:sz w:val="24"/>
                <w:szCs w:val="24"/>
                <w:rtl/>
                <w:lang w:bidi="dv-MV"/>
              </w:rPr>
            </w:pP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</w:t>
            </w: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/</w:t>
            </w:r>
            <w:r w:rsidRPr="00C6134E">
              <w:rPr>
                <w:rFonts w:ascii="Faruma" w:hAnsi="Faruma"/>
                <w:sz w:val="24"/>
                <w:szCs w:val="24"/>
              </w:rPr>
              <w:t xml:space="preserve">Date </w:t>
            </w:r>
            <w:r w:rsidRPr="00C6134E">
              <w:rPr>
                <w:rFonts w:ascii="Faruma" w:hAnsi="Faruma" w:cs="MV Boli" w:hint="cs"/>
                <w:sz w:val="24"/>
                <w:szCs w:val="24"/>
                <w:rtl/>
                <w:lang w:bidi="dv-MV"/>
              </w:rPr>
              <w:t xml:space="preserve"> :</w:t>
            </w:r>
          </w:p>
        </w:tc>
        <w:tc>
          <w:tcPr>
            <w:tcW w:w="5598" w:type="dxa"/>
            <w:gridSpan w:val="2"/>
          </w:tcPr>
          <w:p w14:paraId="0CE4F6B5" w14:textId="77777777" w:rsidR="003935DB" w:rsidRPr="003200C5" w:rsidRDefault="003935DB" w:rsidP="003935DB">
            <w:pPr>
              <w:bidi/>
              <w:jc w:val="right"/>
              <w:rPr>
                <w:rFonts w:ascii="Faruma" w:hAnsi="Faruma"/>
                <w:sz w:val="24"/>
                <w:szCs w:val="24"/>
                <w:rtl/>
              </w:rPr>
            </w:pPr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proofErr w:type="gramStart"/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>:</w:t>
            </w: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</w:t>
            </w:r>
            <w:proofErr w:type="gramEnd"/>
            <w:r w:rsidRPr="00C6134E">
              <w:rPr>
                <w:rFonts w:ascii="Faruma" w:hAnsi="Faruma" w:cs="Faruma"/>
                <w:sz w:val="24"/>
                <w:szCs w:val="24"/>
                <w:lang w:bidi="dv-MV"/>
              </w:rPr>
              <w:t>/</w:t>
            </w:r>
            <w:r w:rsidRPr="00C6134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C6134E">
              <w:rPr>
                <w:rFonts w:ascii="Faruma" w:hAnsi="Faruma"/>
                <w:sz w:val="24"/>
                <w:szCs w:val="24"/>
              </w:rPr>
              <w:t>Signature</w:t>
            </w:r>
          </w:p>
          <w:p w14:paraId="46D9355A" w14:textId="4BA2CBEE" w:rsidR="003935DB" w:rsidRPr="003200C5" w:rsidRDefault="003935DB" w:rsidP="003935DB">
            <w:pPr>
              <w:bidi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</w:tc>
      </w:tr>
    </w:tbl>
    <w:p w14:paraId="12E0C1F8" w14:textId="537DFC71" w:rsidR="000E1260" w:rsidRDefault="000E1260" w:rsidP="001A4F2A">
      <w:pPr>
        <w:widowControl w:val="0"/>
        <w:bidi/>
        <w:spacing w:after="0" w:line="240" w:lineRule="auto"/>
        <w:ind w:right="-270"/>
        <w:rPr>
          <w:rFonts w:ascii="Faruma" w:hAnsi="Faruma" w:cs="Faruma"/>
          <w:b/>
          <w:bCs/>
          <w:sz w:val="8"/>
          <w:szCs w:val="8"/>
          <w:lang w:bidi="dv-MV"/>
          <w14:ligatures w14:val="none"/>
        </w:rPr>
      </w:pPr>
    </w:p>
    <w:p w14:paraId="234A617B" w14:textId="77777777" w:rsidR="000E1260" w:rsidRPr="000E1260" w:rsidRDefault="000E1260" w:rsidP="000E1260">
      <w:pPr>
        <w:widowControl w:val="0"/>
        <w:bidi/>
        <w:spacing w:after="0" w:line="240" w:lineRule="auto"/>
        <w:rPr>
          <w:rFonts w:ascii="Faruma" w:hAnsi="Faruma" w:cs="Faruma"/>
          <w:b/>
          <w:bCs/>
          <w:sz w:val="6"/>
          <w:szCs w:val="6"/>
          <w:rtl/>
          <w:lang w:bidi="dv-MV"/>
          <w14:ligatures w14:val="none"/>
        </w:rPr>
      </w:pPr>
    </w:p>
    <w:tbl>
      <w:tblPr>
        <w:tblStyle w:val="GridTable1Light"/>
        <w:tblpPr w:leftFromText="180" w:rightFromText="180" w:vertAnchor="text" w:horzAnchor="margin" w:tblpY="541"/>
        <w:bidiVisual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7"/>
        <w:gridCol w:w="4416"/>
      </w:tblGrid>
      <w:tr w:rsidR="003935DB" w:rsidRPr="003117BA" w14:paraId="1F72E79A" w14:textId="77777777" w:rsidTr="00393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tcBorders>
              <w:bottom w:val="none" w:sz="0" w:space="0" w:color="auto"/>
            </w:tcBorders>
          </w:tcPr>
          <w:p w14:paraId="20523899" w14:textId="77777777" w:rsidR="003935DB" w:rsidRPr="000E1260" w:rsidRDefault="003935DB" w:rsidP="003935DB">
            <w:pPr>
              <w:bidi/>
              <w:spacing w:after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0E12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ފޯމާއެކު ހުށަހަޅަންޖެހޭ ލިޔެކިޔުންތައް</w:t>
            </w:r>
            <w:r w:rsidRPr="000E1260">
              <w:rPr>
                <w:rFonts w:ascii="Faruma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4416" w:type="dxa"/>
            <w:tcBorders>
              <w:bottom w:val="none" w:sz="0" w:space="0" w:color="auto"/>
            </w:tcBorders>
          </w:tcPr>
          <w:p w14:paraId="0D520ABF" w14:textId="77777777" w:rsidR="003935DB" w:rsidRPr="000E1260" w:rsidRDefault="003935DB" w:rsidP="003935DB">
            <w:pPr>
              <w:bidi/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0E1260">
              <w:rPr>
                <w:rFonts w:ascii="Faruma" w:hAnsi="Faruma" w:cs="Faruma"/>
                <w:sz w:val="24"/>
                <w:szCs w:val="24"/>
                <w:lang w:bidi="dv-MV"/>
              </w:rPr>
              <w:t xml:space="preserve">Attach the following documents:   </w:t>
            </w:r>
          </w:p>
        </w:tc>
      </w:tr>
      <w:tr w:rsidR="003935DB" w:rsidRPr="003117BA" w14:paraId="291C3807" w14:textId="77777777" w:rsidTr="003935DB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</w:tcPr>
          <w:p w14:paraId="162BCADA" w14:textId="1383D61B" w:rsidR="003935DB" w:rsidRPr="003935DB" w:rsidRDefault="003935DB" w:rsidP="003935DB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after="0" w:line="240" w:lineRule="auto"/>
              <w:ind w:left="248" w:hanging="248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3935D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ބަދަލުކުރެވިފައިވާ ލިޔެކިޔުންތަކުގެ ކޮޕީތައް</w:t>
            </w:r>
          </w:p>
        </w:tc>
        <w:tc>
          <w:tcPr>
            <w:tcW w:w="4416" w:type="dxa"/>
          </w:tcPr>
          <w:p w14:paraId="2911C0BF" w14:textId="77777777" w:rsidR="003935DB" w:rsidRPr="000E1260" w:rsidRDefault="003935DB" w:rsidP="003935DB">
            <w:pPr>
              <w:widowControl w:val="0"/>
              <w:bidi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noProof/>
                <w:sz w:val="24"/>
                <w:szCs w:val="24"/>
                <w:lang w:bidi="dv-MV"/>
                <w14:ligatures w14:val="none"/>
                <w14:cntxtAlts w14:val="0"/>
              </w:rPr>
            </w:pPr>
            <w:r w:rsidRPr="000E1260">
              <w:rPr>
                <w:rFonts w:ascii="Faruma" w:hAnsi="Faruma" w:cs="Faruma"/>
                <w:noProof/>
                <w:sz w:val="24"/>
                <w:szCs w:val="24"/>
                <w:lang w:bidi="dv-MV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24EEF665" wp14:editId="7E6F5522">
                      <wp:simplePos x="0" y="0"/>
                      <wp:positionH relativeFrom="column">
                        <wp:posOffset>-15970</wp:posOffset>
                      </wp:positionH>
                      <wp:positionV relativeFrom="paragraph">
                        <wp:posOffset>77249</wp:posOffset>
                      </wp:positionV>
                      <wp:extent cx="45719" cy="45719"/>
                      <wp:effectExtent l="0" t="0" r="12065" b="1206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7C5A7" id="Oval 42" o:spid="_x0000_s1026" style="position:absolute;margin-left:-1.25pt;margin-top:6.1pt;width:3.6pt;height:3.6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VhVgIAAAcFAAAOAAAAZHJzL2Uyb0RvYy54bWysVE1v2zAMvQ/YfxB0Xx0H7bYGdYqgRYcB&#10;RVs0HXpWZCkWJosapcTJfv0o2XG6tbsMy0EhRfLxQ4++uNy1lm0VBgOu4uXJhDPlJNTGrSv+7enm&#10;w2fOQhSuFhacqvheBX45f//uovMzNYUGbK2QEYgLs85XvInRz4oiyEa1IpyAV46MGrAVkVRcFzWK&#10;jtBbW0wnk49FB1h7BKlCoNvr3sjnGV9rJeO91kFFZitOtcV8Yj5X6SzmF2K2RuEbI4cyxD9U0Qrj&#10;KOkIdS2iYBs0r6BaIxEC6HgioS1AayNV7oG6KSd/dLNshFe5FxpO8OOYwv+DlXfbpX9AGkPnwyyQ&#10;mLrYaWzTP9XHdnlY+3FYaheZpMvTs0/lOWeSLL1IGMUx1GOIXxS0LAkVV9YaH1IzYia2tyH23gcv&#10;Cj3mz1LcW5WcrXtUmpmaMk5zdKaGurLItoIetf5e9teNqFV/dTahX3pZKmf0zloGS6jaWDviDgCJ&#10;cr/j9hCDbwpTmVFj4ORvBfWBo3fOCC6Oga1xgG8F21gOheve/zCYfhxpMiuo9w/IEHouBy9vDI34&#10;VoT4IJDISzSnhYz3dGgLXcVhkDhrAH++dZ/8iVNk5ayjZah4+LERqDizXx2x7bw8PU3bkxV67Skp&#10;+NKyemlxm/YK6GlKWn0vs5j8oz2IGqF9pr1dpKxkEk5S7orLiAflKvZLSpsv1WKR3WhjvIi3bull&#10;Ak9TTfx52j0L9APPItHzDg6L84prvW+KdLDYRNAmE/E412HetG2ZMMOXIa3zSz17Hb9f818AAAD/&#10;/wMAUEsDBBQABgAIAAAAIQDj7cjU2wAAAAYBAAAPAAAAZHJzL2Rvd25yZXYueG1sTI69TsMwFIV3&#10;JN7BukhsrYOVthDiVKhSBySWFgbY3PgSB+LrKHaawNNzmWA8PzrnK7ez78QZh9gG0nCzzEAg1cG2&#10;1Gh4ed4vbkHEZMiaLhBq+MII2+ryojSFDRMd8HxMjeARioXR4FLqCylj7dCbuAw9EmfvYfAmsRwa&#10;aQcz8bjvpMqytfSmJX5wpsedw/rzOHoN3z5/OjzGdbb/eHtdtdNmdGo3an19NT/cg0g4p78y/OIz&#10;OlTMdAoj2Sg6DQu14ib7SoHgPN+AOLG8y0FWpfyPX/0AAAD//wMAUEsBAi0AFAAGAAgAAAAhALaD&#10;OJL+AAAA4QEAABMAAAAAAAAAAAAAAAAAAAAAAFtDb250ZW50X1R5cGVzXS54bWxQSwECLQAUAAYA&#10;CAAAACEAOP0h/9YAAACUAQAACwAAAAAAAAAAAAAAAAAvAQAAX3JlbHMvLnJlbHNQSwECLQAUAAYA&#10;CAAAACEAk8KVYVYCAAAHBQAADgAAAAAAAAAAAAAAAAAuAgAAZHJzL2Uyb0RvYy54bWxQSwECLQAU&#10;AAYACAAAACEA4+3I1NsAAAAGAQAADwAAAAAAAAAAAAAAAACwBAAAZHJzL2Rvd25yZXYueG1sUEsF&#10;BgAAAAAEAAQA8wAAALg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0E1260">
              <w:rPr>
                <w:rFonts w:ascii="Faruma" w:hAnsi="Faruma" w:cs="Faruma"/>
                <w:sz w:val="24"/>
                <w:szCs w:val="24"/>
                <w:lang w:bidi="dv-MV"/>
              </w:rPr>
              <w:t xml:space="preserve">  Copy of the response(s) from the Institution  </w:t>
            </w:r>
          </w:p>
        </w:tc>
      </w:tr>
      <w:tr w:rsidR="003935DB" w:rsidRPr="003117BA" w14:paraId="5E78A67D" w14:textId="77777777" w:rsidTr="003935DB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</w:tcPr>
          <w:p w14:paraId="3A9E39D0" w14:textId="236B5BB3" w:rsidR="003935DB" w:rsidRPr="003935DB" w:rsidRDefault="003935DB" w:rsidP="003935DB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after="0" w:line="240" w:lineRule="auto"/>
              <w:ind w:left="248" w:hanging="248"/>
              <w:rPr>
                <w:rFonts w:ascii="Faruma" w:hAnsi="Faruma" w:cs="Faruma"/>
                <w:noProof/>
                <w:sz w:val="24"/>
                <w:szCs w:val="24"/>
                <w:lang w:bidi="dv-MV"/>
                <w14:ligatures w14:val="none"/>
                <w14:cntxtAlts w14:val="0"/>
              </w:rPr>
            </w:pPr>
            <w:r w:rsidRPr="003935D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މަޢުލޫމާތަށް އެދިފައިވާ އިދާރާއަށް ހުށަހަޅާފައިވާ މަޢުލޫމާތަށް އެދޭ ފޯމުގެ ކޮޕީ</w:t>
            </w:r>
          </w:p>
        </w:tc>
        <w:tc>
          <w:tcPr>
            <w:tcW w:w="4416" w:type="dxa"/>
          </w:tcPr>
          <w:p w14:paraId="631CAF29" w14:textId="7BD011A3" w:rsidR="003935DB" w:rsidRPr="000E1260" w:rsidRDefault="003935DB" w:rsidP="003935DB">
            <w:pPr>
              <w:widowControl w:val="0"/>
              <w:bidi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E1260">
              <w:rPr>
                <w:rFonts w:ascii="Faruma" w:hAnsi="Faruma" w:cs="Faruma"/>
                <w:noProof/>
                <w:sz w:val="24"/>
                <w:szCs w:val="24"/>
                <w:lang w:bidi="dv-MV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1021EE65" wp14:editId="00C341AE">
                      <wp:simplePos x="0" y="0"/>
                      <wp:positionH relativeFrom="column">
                        <wp:posOffset>1629</wp:posOffset>
                      </wp:positionH>
                      <wp:positionV relativeFrom="paragraph">
                        <wp:posOffset>110435</wp:posOffset>
                      </wp:positionV>
                      <wp:extent cx="45719" cy="45719"/>
                      <wp:effectExtent l="0" t="0" r="12065" b="120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1CD6B" id="Oval 3" o:spid="_x0000_s1026" style="position:absolute;margin-left:.15pt;margin-top:8.7pt;width:3.6pt;height:3.6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VhVgIAAAcFAAAOAAAAZHJzL2Uyb0RvYy54bWysVE1v2zAMvQ/YfxB0Xx0H7bYGdYqgRYcB&#10;RVs0HXpWZCkWJosapcTJfv0o2XG6tbsMy0EhRfLxQ4++uNy1lm0VBgOu4uXJhDPlJNTGrSv+7enm&#10;w2fOQhSuFhacqvheBX45f//uovMzNYUGbK2QEYgLs85XvInRz4oiyEa1IpyAV46MGrAVkVRcFzWK&#10;jtBbW0wnk49FB1h7BKlCoNvr3sjnGV9rJeO91kFFZitOtcV8Yj5X6SzmF2K2RuEbI4cyxD9U0Qrj&#10;KOkIdS2iYBs0r6BaIxEC6HgioS1AayNV7oG6KSd/dLNshFe5FxpO8OOYwv+DlXfbpX9AGkPnwyyQ&#10;mLrYaWzTP9XHdnlY+3FYaheZpMvTs0/lOWeSLL1IGMUx1GOIXxS0LAkVV9YaH1IzYia2tyH23gcv&#10;Cj3mz1LcW5WcrXtUmpmaMk5zdKaGurLItoIetf5e9teNqFV/dTahX3pZKmf0zloGS6jaWDviDgCJ&#10;cr/j9hCDbwpTmVFj4ORvBfWBo3fOCC6Oga1xgG8F21gOheve/zCYfhxpMiuo9w/IEHouBy9vDI34&#10;VoT4IJDISzSnhYz3dGgLXcVhkDhrAH++dZ/8iVNk5ayjZah4+LERqDizXx2x7bw8PU3bkxV67Skp&#10;+NKyemlxm/YK6GlKWn0vs5j8oz2IGqF9pr1dpKxkEk5S7orLiAflKvZLSpsv1WKR3WhjvIi3bull&#10;Ak9TTfx52j0L9APPItHzDg6L84prvW+KdLDYRNAmE/E412HetG2ZMMOXIa3zSz17Hb9f818AAAD/&#10;/wMAUEsDBBQABgAIAAAAIQDADJ0P2gAAAAQBAAAPAAAAZHJzL2Rvd25yZXYueG1sTI69TsMwFIV3&#10;JN7Bukhs1CGkCQpxKlSpAxJLWwbY3PgSB+LrKHaawNNzmWA8PzrnqzaL68UZx9B5UnC7SkAgNd50&#10;1Cp4Oe5u7kGEqMno3hMq+MIAm/ryotKl8TPt8XyIreARCqVWYGMcSilDY9HpsPIDEmfvfnQ6shxb&#10;aUY987jrZZokuXS6I36wesCtxebzMDkF3y573j+FPNl9vL2uu7mYbLqdlLq+Wh4fQERc4l8ZfvEZ&#10;HWpmOvmJTBC9gjvusVtkIDgt1iBOCtIsB1lX8j98/QMAAP//AwBQSwECLQAUAAYACAAAACEAtoM4&#10;kv4AAADhAQAAEwAAAAAAAAAAAAAAAAAAAAAAW0NvbnRlbnRfVHlwZXNdLnhtbFBLAQItABQABgAI&#10;AAAAIQA4/SH/1gAAAJQBAAALAAAAAAAAAAAAAAAAAC8BAABfcmVscy8ucmVsc1BLAQItABQABgAI&#10;AAAAIQCTwpVhVgIAAAcFAAAOAAAAAAAAAAAAAAAAAC4CAABkcnMvZTJvRG9jLnhtbFBLAQItABQA&#10;BgAIAAAAIQDADJ0P2gAAAAQBAAAPAAAAAAAAAAAAAAAAALAEAABkcnMvZG93bnJldi54bWxQSwUG&#10;AAAAAAQABADzAAAAtw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0E1260">
              <w:rPr>
                <w:rFonts w:ascii="Faruma" w:hAnsi="Faruma" w:cs="Faruma"/>
                <w:sz w:val="24"/>
                <w:szCs w:val="24"/>
                <w:lang w:bidi="dv-MV"/>
              </w:rPr>
              <w:t xml:space="preserve">  Copy of the </w:t>
            </w:r>
            <w:r w:rsidR="007C7366">
              <w:rPr>
                <w:rFonts w:ascii="Faruma" w:hAnsi="Faruma" w:cs="Faruma"/>
                <w:sz w:val="24"/>
                <w:szCs w:val="24"/>
                <w:lang w:bidi="dv-MV"/>
              </w:rPr>
              <w:t>i</w:t>
            </w:r>
            <w:r w:rsidRPr="000E1260">
              <w:rPr>
                <w:rFonts w:ascii="Faruma" w:hAnsi="Faruma" w:cs="Faruma"/>
                <w:sz w:val="24"/>
                <w:szCs w:val="24"/>
                <w:lang w:bidi="dv-MV"/>
              </w:rPr>
              <w:t>nitial application submitted to the Institution</w:t>
            </w:r>
          </w:p>
        </w:tc>
      </w:tr>
      <w:tr w:rsidR="003935DB" w:rsidRPr="003117BA" w14:paraId="5FE9BC70" w14:textId="77777777" w:rsidTr="003935DB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</w:tcPr>
          <w:p w14:paraId="5597E725" w14:textId="64BFEC52" w:rsidR="003935DB" w:rsidRPr="003935DB" w:rsidRDefault="003935DB" w:rsidP="003935DB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after="0" w:line="240" w:lineRule="auto"/>
              <w:ind w:left="248" w:hanging="248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3935D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މަޢުލޫމާތު ހޯދަން އެދޭ ފޯމު ބަލައިގަތްކަމުގެ ރަސީދު</w:t>
            </w:r>
          </w:p>
        </w:tc>
        <w:tc>
          <w:tcPr>
            <w:tcW w:w="4416" w:type="dxa"/>
          </w:tcPr>
          <w:p w14:paraId="3F8B5932" w14:textId="007A5BFE" w:rsidR="003935DB" w:rsidRPr="000E1260" w:rsidRDefault="003935DB" w:rsidP="003935DB">
            <w:pPr>
              <w:widowControl w:val="0"/>
              <w:bidi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noProof/>
                <w:sz w:val="24"/>
                <w:szCs w:val="24"/>
                <w:lang w:bidi="dv-MV"/>
                <w14:ligatures w14:val="none"/>
                <w14:cntxtAlts w14:val="0"/>
              </w:rPr>
            </w:pPr>
            <w:r>
              <w:rPr>
                <w:rFonts w:ascii="Faruma" w:hAnsi="Faruma" w:cs="Faruma"/>
                <w:noProof/>
                <w:sz w:val="24"/>
                <w:szCs w:val="24"/>
                <w:lang w:bidi="dv-MV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27DBAA" wp14:editId="6F1D2D18">
                      <wp:simplePos x="0" y="0"/>
                      <wp:positionH relativeFrom="column">
                        <wp:posOffset>-12383</wp:posOffset>
                      </wp:positionH>
                      <wp:positionV relativeFrom="paragraph">
                        <wp:posOffset>101917</wp:posOffset>
                      </wp:positionV>
                      <wp:extent cx="45719" cy="45719"/>
                      <wp:effectExtent l="0" t="0" r="12065" b="1206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23005B" id="Oval 4" o:spid="_x0000_s1026" style="position:absolute;margin-left:-1pt;margin-top:8pt;width:3.6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VhVgIAAAcFAAAOAAAAZHJzL2Uyb0RvYy54bWysVE1v2zAMvQ/YfxB0Xx0H7bYGdYqgRYcB&#10;RVs0HXpWZCkWJosapcTJfv0o2XG6tbsMy0EhRfLxQ4++uNy1lm0VBgOu4uXJhDPlJNTGrSv+7enm&#10;w2fOQhSuFhacqvheBX45f//uovMzNYUGbK2QEYgLs85XvInRz4oiyEa1IpyAV46MGrAVkVRcFzWK&#10;jtBbW0wnk49FB1h7BKlCoNvr3sjnGV9rJeO91kFFZitOtcV8Yj5X6SzmF2K2RuEbI4cyxD9U0Qrj&#10;KOkIdS2iYBs0r6BaIxEC6HgioS1AayNV7oG6KSd/dLNshFe5FxpO8OOYwv+DlXfbpX9AGkPnwyyQ&#10;mLrYaWzTP9XHdnlY+3FYaheZpMvTs0/lOWeSLL1IGMUx1GOIXxS0LAkVV9YaH1IzYia2tyH23gcv&#10;Cj3mz1LcW5WcrXtUmpmaMk5zdKaGurLItoIetf5e9teNqFV/dTahX3pZKmf0zloGS6jaWDviDgCJ&#10;cr/j9hCDbwpTmVFj4ORvBfWBo3fOCC6Oga1xgG8F21gOheve/zCYfhxpMiuo9w/IEHouBy9vDI34&#10;VoT4IJDISzSnhYz3dGgLXcVhkDhrAH++dZ/8iVNk5ayjZah4+LERqDizXx2x7bw8PU3bkxV67Skp&#10;+NKyemlxm/YK6GlKWn0vs5j8oz2IGqF9pr1dpKxkEk5S7orLiAflKvZLSpsv1WKR3WhjvIi3bull&#10;Ak9TTfx52j0L9APPItHzDg6L84prvW+KdLDYRNAmE/E412HetG2ZMMOXIa3zSz17Hb9f818AAAD/&#10;/wMAUEsDBBQABgAIAAAAIQBvJbXi3QAAAAYBAAAPAAAAZHJzL2Rvd25yZXYueG1sTI8xT8MwEIV3&#10;JP6DdUhsrYOhaRXiVKhSBySWFgbY3PiIA/E5ip0m8Os5JphO797pve/K7ew7ccYhtoE03CwzEEh1&#10;sC01Gl6e94sNiJgMWdMFQg1fGGFbXV6UprBhogOej6kRHEKxMBpcSn0hZawdehOXoUdi7z0M3iSW&#10;QyPtYCYO951UWZZLb1riBmd63DmsP4+j1/Dt754OjzHP9h9vr6t2Wo9O7Uatr6/mh3sQCef0dwy/&#10;+IwOFTOdwkg2ik7DQvErifc5T/ZXCsRJg7pVIKtS/sevfgAAAP//AwBQSwECLQAUAAYACAAAACEA&#10;toM4kv4AAADhAQAAEwAAAAAAAAAAAAAAAAAAAAAAW0NvbnRlbnRfVHlwZXNdLnhtbFBLAQItABQA&#10;BgAIAAAAIQA4/SH/1gAAAJQBAAALAAAAAAAAAAAAAAAAAC8BAABfcmVscy8ucmVsc1BLAQItABQA&#10;BgAIAAAAIQCTwpVhVgIAAAcFAAAOAAAAAAAAAAAAAAAAAC4CAABkcnMvZTJvRG9jLnhtbFBLAQIt&#10;ABQABgAIAAAAIQBvJbXi3QAAAAYBAAAPAAAAAAAAAAAAAAAAALAEAABkcnMvZG93bnJldi54bWxQ&#10;SwUGAAAAAAQABADzAAAAug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 xml:space="preserve">  </w:t>
            </w:r>
            <w:r w:rsidRPr="000E1260">
              <w:rPr>
                <w:rFonts w:ascii="Faruma" w:hAnsi="Faruma" w:cs="Faruma"/>
                <w:sz w:val="24"/>
                <w:szCs w:val="24"/>
                <w:lang w:bidi="dv-MV"/>
              </w:rPr>
              <w:t>Copy of the receipt received from the Institution.</w:t>
            </w:r>
          </w:p>
        </w:tc>
      </w:tr>
    </w:tbl>
    <w:p w14:paraId="2F21EAAE" w14:textId="48375F68" w:rsidR="00F33D69" w:rsidRPr="003935DB" w:rsidRDefault="00F33D69" w:rsidP="00F33D69">
      <w:pPr>
        <w:widowControl w:val="0"/>
        <w:bidi/>
        <w:spacing w:after="0" w:line="240" w:lineRule="auto"/>
        <w:rPr>
          <w:rFonts w:ascii="Faruma" w:hAnsi="Faruma" w:cs="Faruma"/>
          <w:b/>
          <w:bCs/>
          <w:sz w:val="32"/>
          <w:szCs w:val="32"/>
          <w:rtl/>
          <w:lang w:bidi="dv-MV"/>
          <w14:ligatures w14:val="none"/>
        </w:rPr>
      </w:pPr>
    </w:p>
    <w:sectPr w:rsidR="00F33D69" w:rsidRPr="003935DB" w:rsidSect="00F33D69">
      <w:headerReference w:type="default" r:id="rId8"/>
      <w:pgSz w:w="12240" w:h="15840"/>
      <w:pgMar w:top="360" w:right="900" w:bottom="45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D044" w14:textId="77777777" w:rsidR="00F93C5A" w:rsidRDefault="00F93C5A" w:rsidP="002076DD">
      <w:pPr>
        <w:spacing w:after="0" w:line="240" w:lineRule="auto"/>
      </w:pPr>
      <w:r>
        <w:separator/>
      </w:r>
    </w:p>
  </w:endnote>
  <w:endnote w:type="continuationSeparator" w:id="0">
    <w:p w14:paraId="0F466483" w14:textId="77777777" w:rsidR="00F93C5A" w:rsidRDefault="00F93C5A" w:rsidP="0020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CEEE" w14:textId="77777777" w:rsidR="00F93C5A" w:rsidRDefault="00F93C5A" w:rsidP="002076DD">
      <w:pPr>
        <w:spacing w:after="0" w:line="240" w:lineRule="auto"/>
      </w:pPr>
      <w:r>
        <w:separator/>
      </w:r>
    </w:p>
  </w:footnote>
  <w:footnote w:type="continuationSeparator" w:id="0">
    <w:p w14:paraId="347183A6" w14:textId="77777777" w:rsidR="00F93C5A" w:rsidRDefault="00F93C5A" w:rsidP="0020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8F9B" w14:textId="465206C4" w:rsidR="002076DD" w:rsidRDefault="002076DD" w:rsidP="002076DD">
    <w:pPr>
      <w:pStyle w:val="Header"/>
      <w:tabs>
        <w:tab w:val="clear" w:pos="4680"/>
        <w:tab w:val="clear" w:pos="9360"/>
        <w:tab w:val="left" w:pos="16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20B8"/>
    <w:multiLevelType w:val="hybridMultilevel"/>
    <w:tmpl w:val="B59E1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4C2D15B6"/>
    <w:multiLevelType w:val="hybridMultilevel"/>
    <w:tmpl w:val="FB324396"/>
    <w:lvl w:ilvl="0" w:tplc="0478C5BA">
      <w:start w:val="1"/>
      <w:numFmt w:val="decimal"/>
      <w:lvlText w:val="%1."/>
      <w:lvlJc w:val="left"/>
      <w:pPr>
        <w:ind w:left="3060" w:hanging="135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52221D9C"/>
    <w:multiLevelType w:val="hybridMultilevel"/>
    <w:tmpl w:val="6E1E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17083"/>
    <w:multiLevelType w:val="hybridMultilevel"/>
    <w:tmpl w:val="4F9A42AE"/>
    <w:lvl w:ilvl="0" w:tplc="D9449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970BE2"/>
    <w:multiLevelType w:val="hybridMultilevel"/>
    <w:tmpl w:val="8FD6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61AE"/>
    <w:multiLevelType w:val="hybridMultilevel"/>
    <w:tmpl w:val="BCCA24C8"/>
    <w:lvl w:ilvl="0" w:tplc="BCBAADF2">
      <w:start w:val="15"/>
      <w:numFmt w:val="bullet"/>
      <w:lvlText w:val="-"/>
      <w:lvlJc w:val="left"/>
      <w:pPr>
        <w:ind w:left="27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6F7C2A0C"/>
    <w:multiLevelType w:val="hybridMultilevel"/>
    <w:tmpl w:val="C7046D14"/>
    <w:lvl w:ilvl="0" w:tplc="2C4C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773395">
    <w:abstractNumId w:val="4"/>
  </w:num>
  <w:num w:numId="2" w16cid:durableId="1546525853">
    <w:abstractNumId w:val="6"/>
  </w:num>
  <w:num w:numId="3" w16cid:durableId="1024987047">
    <w:abstractNumId w:val="3"/>
  </w:num>
  <w:num w:numId="4" w16cid:durableId="1224219811">
    <w:abstractNumId w:val="1"/>
  </w:num>
  <w:num w:numId="5" w16cid:durableId="554632110">
    <w:abstractNumId w:val="5"/>
  </w:num>
  <w:num w:numId="6" w16cid:durableId="1766921459">
    <w:abstractNumId w:val="2"/>
  </w:num>
  <w:num w:numId="7" w16cid:durableId="17900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DD"/>
    <w:rsid w:val="0001215B"/>
    <w:rsid w:val="00080F1D"/>
    <w:rsid w:val="0009295D"/>
    <w:rsid w:val="000E1260"/>
    <w:rsid w:val="00176605"/>
    <w:rsid w:val="001A4F2A"/>
    <w:rsid w:val="001A6142"/>
    <w:rsid w:val="002076DD"/>
    <w:rsid w:val="002B2358"/>
    <w:rsid w:val="003117BA"/>
    <w:rsid w:val="003200C5"/>
    <w:rsid w:val="003935DB"/>
    <w:rsid w:val="003B3155"/>
    <w:rsid w:val="00434864"/>
    <w:rsid w:val="004B6D41"/>
    <w:rsid w:val="00531750"/>
    <w:rsid w:val="00575E79"/>
    <w:rsid w:val="0063326C"/>
    <w:rsid w:val="0074287E"/>
    <w:rsid w:val="007C7366"/>
    <w:rsid w:val="009B58BA"/>
    <w:rsid w:val="00B0541A"/>
    <w:rsid w:val="00B853EB"/>
    <w:rsid w:val="00C6134E"/>
    <w:rsid w:val="00D26D32"/>
    <w:rsid w:val="00EF3AD5"/>
    <w:rsid w:val="00F33D69"/>
    <w:rsid w:val="00F93C5A"/>
    <w:rsid w:val="00FA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4D941"/>
  <w15:chartTrackingRefBased/>
  <w15:docId w15:val="{D80260F7-CA71-4612-9885-F24B524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D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DD"/>
  </w:style>
  <w:style w:type="paragraph" w:styleId="Footer">
    <w:name w:val="footer"/>
    <w:basedOn w:val="Normal"/>
    <w:link w:val="FooterChar"/>
    <w:uiPriority w:val="99"/>
    <w:unhideWhenUsed/>
    <w:rsid w:val="0020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DD"/>
  </w:style>
  <w:style w:type="table" w:styleId="TableGrid">
    <w:name w:val="Table Grid"/>
    <w:basedOn w:val="TableNormal"/>
    <w:uiPriority w:val="59"/>
    <w:rsid w:val="0020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6DD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1A4F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 Hussain</dc:creator>
  <cp:keywords/>
  <dc:description/>
  <cp:lastModifiedBy>Aimon Latheef</cp:lastModifiedBy>
  <cp:revision>3</cp:revision>
  <cp:lastPrinted>2022-03-03T04:05:00Z</cp:lastPrinted>
  <dcterms:created xsi:type="dcterms:W3CDTF">2026-05-19T04:15:00Z</dcterms:created>
  <dcterms:modified xsi:type="dcterms:W3CDTF">2026-05-19T04:15:00Z</dcterms:modified>
</cp:coreProperties>
</file>